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2754" w:rsidRPr="00D6542C" w:rsidRDefault="00012754" w:rsidP="00012754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bookmarkStart w:id="0" w:name="_GoBack"/>
      <w:bookmarkEnd w:id="0"/>
      <w:r w:rsidRPr="00D6542C">
        <w:rPr>
          <w:sz w:val="28"/>
          <w:szCs w:val="28"/>
        </w:rPr>
        <w:t xml:space="preserve">ВСЕРОССИЙСКАЯ ОЛИМПИАДА ШКОЛЬНИКОВ ПО ТЕХНОЛОГИИ </w:t>
      </w:r>
    </w:p>
    <w:p w:rsidR="00012754" w:rsidRDefault="00012754" w:rsidP="00012754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МУНИЦИПАЛЬНЫЙ ЭТАП</w:t>
      </w:r>
    </w:p>
    <w:p w:rsidR="00012754" w:rsidRDefault="00012754" w:rsidP="00012754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D6542C">
        <w:rPr>
          <w:sz w:val="28"/>
          <w:szCs w:val="28"/>
        </w:rPr>
        <w:t>201</w:t>
      </w:r>
      <w:r>
        <w:rPr>
          <w:sz w:val="28"/>
          <w:szCs w:val="28"/>
        </w:rPr>
        <w:t>9</w:t>
      </w:r>
      <w:r w:rsidRPr="00D6542C">
        <w:rPr>
          <w:sz w:val="28"/>
          <w:szCs w:val="28"/>
        </w:rPr>
        <w:t>-20</w:t>
      </w:r>
      <w:r>
        <w:rPr>
          <w:sz w:val="28"/>
          <w:szCs w:val="28"/>
        </w:rPr>
        <w:t>20</w:t>
      </w:r>
      <w:r w:rsidRPr="00D6542C">
        <w:rPr>
          <w:sz w:val="28"/>
          <w:szCs w:val="28"/>
        </w:rPr>
        <w:t xml:space="preserve"> учебный год</w:t>
      </w:r>
    </w:p>
    <w:p w:rsidR="00012754" w:rsidRPr="00D6542C" w:rsidRDefault="00012754" w:rsidP="00012754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</w:p>
    <w:p w:rsidR="00012754" w:rsidRPr="000B1A4B" w:rsidRDefault="00012754" w:rsidP="00012754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 w:rsidRPr="00652613">
        <w:rPr>
          <w:sz w:val="28"/>
          <w:szCs w:val="28"/>
        </w:rPr>
        <w:t>Номинация:</w:t>
      </w:r>
      <w:r>
        <w:rPr>
          <w:b/>
          <w:sz w:val="28"/>
          <w:szCs w:val="28"/>
        </w:rPr>
        <w:t xml:space="preserve"> «Техника, технологи</w:t>
      </w:r>
      <w:r w:rsidR="00BD6684">
        <w:rPr>
          <w:b/>
          <w:sz w:val="28"/>
          <w:szCs w:val="28"/>
        </w:rPr>
        <w:t>и</w:t>
      </w:r>
      <w:r>
        <w:rPr>
          <w:b/>
          <w:sz w:val="28"/>
          <w:szCs w:val="28"/>
        </w:rPr>
        <w:t xml:space="preserve"> и техническое творчество»</w:t>
      </w:r>
    </w:p>
    <w:p w:rsidR="00012754" w:rsidRDefault="00012754" w:rsidP="00012754">
      <w:pPr>
        <w:pStyle w:val="a3"/>
        <w:spacing w:before="0" w:beforeAutospacing="0" w:after="0" w:afterAutospacing="0"/>
        <w:rPr>
          <w:b/>
          <w:sz w:val="28"/>
          <w:szCs w:val="28"/>
        </w:rPr>
      </w:pPr>
    </w:p>
    <w:p w:rsidR="00012754" w:rsidRDefault="00012754" w:rsidP="00012754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 w:rsidRPr="00ED4BD2">
        <w:rPr>
          <w:b/>
          <w:sz w:val="28"/>
          <w:szCs w:val="28"/>
        </w:rPr>
        <w:t>Задания практического тура</w:t>
      </w:r>
    </w:p>
    <w:p w:rsidR="00012754" w:rsidRDefault="00012754" w:rsidP="00012754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012754" w:rsidRPr="00ED4BD2" w:rsidRDefault="00012754" w:rsidP="00012754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Ручная деревообработка</w:t>
      </w:r>
      <w:r w:rsidRPr="00ED4BD2">
        <w:rPr>
          <w:b/>
          <w:sz w:val="28"/>
          <w:szCs w:val="28"/>
        </w:rPr>
        <w:t xml:space="preserve"> </w:t>
      </w:r>
    </w:p>
    <w:p w:rsidR="00012754" w:rsidRDefault="00012754" w:rsidP="00012754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012754" w:rsidRPr="00ED4BD2" w:rsidRDefault="00012754" w:rsidP="00012754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10-11 </w:t>
      </w:r>
      <w:r w:rsidRPr="00ED4BD2">
        <w:rPr>
          <w:b/>
          <w:sz w:val="28"/>
          <w:szCs w:val="28"/>
        </w:rPr>
        <w:t>класс</w:t>
      </w:r>
    </w:p>
    <w:p w:rsidR="00012754" w:rsidRPr="00ED4BD2" w:rsidRDefault="00012754" w:rsidP="00012754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012754" w:rsidRDefault="00012754" w:rsidP="00012754">
      <w:pPr>
        <w:pStyle w:val="a3"/>
        <w:spacing w:before="0" w:beforeAutospacing="0" w:after="0" w:afterAutospacing="0"/>
        <w:jc w:val="center"/>
        <w:rPr>
          <w:b/>
          <w:i/>
          <w:sz w:val="28"/>
          <w:szCs w:val="28"/>
        </w:rPr>
      </w:pPr>
      <w:r w:rsidRPr="00ED4BD2">
        <w:rPr>
          <w:b/>
          <w:i/>
          <w:sz w:val="28"/>
          <w:szCs w:val="28"/>
        </w:rPr>
        <w:t>Уважаемый участник олимпиады!</w:t>
      </w:r>
    </w:p>
    <w:p w:rsidR="00012754" w:rsidRDefault="00012754" w:rsidP="00012754">
      <w:pPr>
        <w:pStyle w:val="a3"/>
        <w:spacing w:before="0" w:beforeAutospacing="0" w:after="0" w:afterAutospacing="0"/>
        <w:jc w:val="center"/>
        <w:rPr>
          <w:b/>
          <w:i/>
          <w:sz w:val="28"/>
          <w:szCs w:val="28"/>
        </w:rPr>
      </w:pPr>
    </w:p>
    <w:p w:rsidR="00012754" w:rsidRDefault="00C3107F" w:rsidP="00012754">
      <w:pPr>
        <w:pStyle w:val="a3"/>
        <w:spacing w:before="0" w:beforeAutospacing="0" w:after="0" w:afterAutospacing="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И</w:t>
      </w:r>
      <w:r w:rsidR="00012754">
        <w:rPr>
          <w:b/>
          <w:i/>
          <w:sz w:val="28"/>
          <w:szCs w:val="28"/>
        </w:rPr>
        <w:t>зготовьте «ключ» (см. рис. 1,</w:t>
      </w:r>
      <w:r w:rsidR="00C06F72" w:rsidRPr="00C06F72">
        <w:rPr>
          <w:b/>
          <w:i/>
          <w:sz w:val="28"/>
          <w:szCs w:val="28"/>
        </w:rPr>
        <w:t xml:space="preserve"> </w:t>
      </w:r>
      <w:r w:rsidR="00012754">
        <w:rPr>
          <w:b/>
          <w:i/>
          <w:sz w:val="28"/>
          <w:szCs w:val="28"/>
        </w:rPr>
        <w:t xml:space="preserve">2) </w:t>
      </w:r>
    </w:p>
    <w:p w:rsidR="00012754" w:rsidRDefault="00012754" w:rsidP="00012754">
      <w:pPr>
        <w:pStyle w:val="a3"/>
        <w:spacing w:before="0" w:beforeAutospacing="0" w:after="0" w:afterAutospacing="0"/>
        <w:jc w:val="center"/>
        <w:rPr>
          <w:b/>
          <w:i/>
          <w:sz w:val="28"/>
          <w:szCs w:val="28"/>
          <w:lang w:val="en-US"/>
        </w:rPr>
      </w:pPr>
      <w:r>
        <w:rPr>
          <w:b/>
          <w:i/>
          <w:sz w:val="28"/>
          <w:szCs w:val="28"/>
        </w:rPr>
        <w:t xml:space="preserve">для сборки конструктора </w:t>
      </w:r>
    </w:p>
    <w:p w:rsidR="00C06F72" w:rsidRDefault="00C06F72" w:rsidP="00012754">
      <w:pPr>
        <w:pStyle w:val="a3"/>
        <w:spacing w:before="0" w:beforeAutospacing="0" w:after="0" w:afterAutospacing="0"/>
        <w:jc w:val="center"/>
        <w:rPr>
          <w:b/>
          <w:i/>
          <w:sz w:val="28"/>
          <w:szCs w:val="28"/>
        </w:rPr>
      </w:pPr>
    </w:p>
    <w:p w:rsidR="007D024C" w:rsidRDefault="00C3107F" w:rsidP="007D024C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="007D024C" w:rsidRPr="00653779">
        <w:rPr>
          <w:sz w:val="28"/>
          <w:szCs w:val="28"/>
        </w:rPr>
        <w:t>зготовить</w:t>
      </w:r>
      <w:r w:rsidR="00C64A74">
        <w:rPr>
          <w:sz w:val="28"/>
          <w:szCs w:val="28"/>
        </w:rPr>
        <w:t>,</w:t>
      </w:r>
      <w:r w:rsidR="007D024C" w:rsidRPr="00653779">
        <w:rPr>
          <w:sz w:val="28"/>
          <w:szCs w:val="28"/>
        </w:rPr>
        <w:t xml:space="preserve"> </w:t>
      </w:r>
      <w:r w:rsidR="00EE11F1">
        <w:rPr>
          <w:sz w:val="28"/>
          <w:szCs w:val="28"/>
        </w:rPr>
        <w:t xml:space="preserve">согласно </w:t>
      </w:r>
      <w:r w:rsidR="007D024C" w:rsidRPr="00653779">
        <w:rPr>
          <w:sz w:val="28"/>
          <w:szCs w:val="28"/>
        </w:rPr>
        <w:t>чертеж</w:t>
      </w:r>
      <w:r w:rsidR="00C64A74">
        <w:rPr>
          <w:sz w:val="28"/>
          <w:szCs w:val="28"/>
        </w:rPr>
        <w:t>а,</w:t>
      </w:r>
      <w:r w:rsidR="007D024C" w:rsidRPr="00653779">
        <w:rPr>
          <w:sz w:val="28"/>
          <w:szCs w:val="28"/>
        </w:rPr>
        <w:t xml:space="preserve"> </w:t>
      </w:r>
      <w:r w:rsidR="00EE11F1">
        <w:rPr>
          <w:sz w:val="28"/>
          <w:szCs w:val="28"/>
        </w:rPr>
        <w:t>деревянный</w:t>
      </w:r>
      <w:r w:rsidR="007D024C">
        <w:rPr>
          <w:sz w:val="28"/>
          <w:szCs w:val="28"/>
        </w:rPr>
        <w:t xml:space="preserve"> ключ для детского конструктора</w:t>
      </w:r>
      <w:r w:rsidR="007D024C" w:rsidRPr="00653779">
        <w:rPr>
          <w:sz w:val="28"/>
          <w:szCs w:val="28"/>
        </w:rPr>
        <w:t>.</w:t>
      </w:r>
    </w:p>
    <w:p w:rsidR="007D024C" w:rsidRPr="007D024C" w:rsidRDefault="007D024C" w:rsidP="007D024C">
      <w:pPr>
        <w:pStyle w:val="a3"/>
        <w:spacing w:before="0" w:beforeAutospacing="0" w:after="0" w:afterAutospacing="0"/>
        <w:ind w:firstLine="709"/>
        <w:jc w:val="both"/>
        <w:rPr>
          <w:b/>
          <w:i/>
          <w:sz w:val="28"/>
          <w:szCs w:val="28"/>
        </w:rPr>
      </w:pPr>
    </w:p>
    <w:tbl>
      <w:tblPr>
        <w:tblW w:w="0" w:type="auto"/>
        <w:jc w:val="center"/>
        <w:tblLook w:val="04A0"/>
      </w:tblPr>
      <w:tblGrid>
        <w:gridCol w:w="4795"/>
        <w:gridCol w:w="4776"/>
      </w:tblGrid>
      <w:tr w:rsidR="00012754" w:rsidTr="007D024C">
        <w:trPr>
          <w:jc w:val="center"/>
        </w:trPr>
        <w:tc>
          <w:tcPr>
            <w:tcW w:w="4795" w:type="dxa"/>
          </w:tcPr>
          <w:p w:rsidR="00012754" w:rsidRDefault="00645B6E" w:rsidP="007D024C">
            <w:pPr>
              <w:ind w:right="-545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2773680" cy="1714500"/>
                  <wp:effectExtent l="19050" t="0" r="7620" b="0"/>
                  <wp:docPr id="1" name="Рисунок 1" descr="s1200?webp=fals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s1200?webp=fals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73680" cy="1714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76" w:type="dxa"/>
          </w:tcPr>
          <w:p w:rsidR="00012754" w:rsidRDefault="00645B6E" w:rsidP="007D024C">
            <w:pPr>
              <w:ind w:right="-545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2339340" cy="1569720"/>
                  <wp:effectExtent l="19050" t="0" r="3810" b="0"/>
                  <wp:docPr id="2" name="Рисунок 2" descr="10031083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10031083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 t="15329" b="1788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39340" cy="15697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12754" w:rsidTr="007D024C">
        <w:trPr>
          <w:jc w:val="center"/>
        </w:trPr>
        <w:tc>
          <w:tcPr>
            <w:tcW w:w="9571" w:type="dxa"/>
            <w:gridSpan w:val="2"/>
          </w:tcPr>
          <w:p w:rsidR="00012754" w:rsidRDefault="00012754" w:rsidP="007D024C">
            <w:pPr>
              <w:ind w:right="-545"/>
              <w:jc w:val="center"/>
            </w:pPr>
            <w:r w:rsidRPr="007D024C">
              <w:rPr>
                <w:sz w:val="28"/>
                <w:szCs w:val="28"/>
              </w:rPr>
              <w:t>Рис. 1. Образцы деревянных детских конструкторов с ключами</w:t>
            </w:r>
          </w:p>
        </w:tc>
      </w:tr>
      <w:tr w:rsidR="00012754" w:rsidTr="007D024C">
        <w:trPr>
          <w:jc w:val="center"/>
        </w:trPr>
        <w:tc>
          <w:tcPr>
            <w:tcW w:w="9571" w:type="dxa"/>
            <w:gridSpan w:val="2"/>
          </w:tcPr>
          <w:p w:rsidR="00012754" w:rsidRPr="007D024C" w:rsidRDefault="00012754" w:rsidP="007D024C">
            <w:pPr>
              <w:ind w:right="-545"/>
              <w:jc w:val="center"/>
              <w:rPr>
                <w:sz w:val="28"/>
                <w:szCs w:val="28"/>
              </w:rPr>
            </w:pPr>
          </w:p>
        </w:tc>
      </w:tr>
      <w:tr w:rsidR="00012754" w:rsidTr="007D024C">
        <w:trPr>
          <w:jc w:val="center"/>
        </w:trPr>
        <w:tc>
          <w:tcPr>
            <w:tcW w:w="9571" w:type="dxa"/>
            <w:gridSpan w:val="2"/>
          </w:tcPr>
          <w:p w:rsidR="00012754" w:rsidRPr="007D024C" w:rsidRDefault="00645B6E" w:rsidP="007D024C">
            <w:pPr>
              <w:ind w:right="-545"/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>
                  <wp:extent cx="5585460" cy="2727960"/>
                  <wp:effectExtent l="19050" t="0" r="0" b="0"/>
                  <wp:docPr id="3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 l="11499" t="18013" r="7701" b="1838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85460" cy="27279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12754" w:rsidTr="007D024C">
        <w:trPr>
          <w:jc w:val="center"/>
        </w:trPr>
        <w:tc>
          <w:tcPr>
            <w:tcW w:w="9571" w:type="dxa"/>
            <w:gridSpan w:val="2"/>
          </w:tcPr>
          <w:p w:rsidR="00012754" w:rsidRPr="003178B9" w:rsidRDefault="00012754" w:rsidP="007D024C">
            <w:pPr>
              <w:ind w:right="-545"/>
              <w:jc w:val="center"/>
              <w:rPr>
                <w:noProof/>
              </w:rPr>
            </w:pPr>
            <w:r w:rsidRPr="007D024C">
              <w:rPr>
                <w:noProof/>
                <w:sz w:val="28"/>
                <w:szCs w:val="28"/>
              </w:rPr>
              <w:t>Рис. 2. Чертеж деревянного ключа</w:t>
            </w:r>
          </w:p>
        </w:tc>
      </w:tr>
    </w:tbl>
    <w:p w:rsidR="00290DAA" w:rsidRDefault="00290DAA" w:rsidP="00C06F72">
      <w:pPr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Технические условия:</w:t>
      </w:r>
    </w:p>
    <w:p w:rsidR="00290DAA" w:rsidRDefault="00290DAA" w:rsidP="00C06F72">
      <w:pPr>
        <w:pStyle w:val="ListParagraph"/>
        <w:numPr>
          <w:ilvl w:val="1"/>
          <w:numId w:val="1"/>
        </w:numPr>
        <w:tabs>
          <w:tab w:val="clear" w:pos="1200"/>
          <w:tab w:val="num" w:pos="0"/>
          <w:tab w:val="left" w:pos="1134"/>
        </w:tabs>
        <w:suppressAutoHyphens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Материал изготовления фанера. Максимальные габари</w:t>
      </w:r>
      <w:r w:rsidR="00427473">
        <w:rPr>
          <w:rFonts w:ascii="Times New Roman" w:hAnsi="Times New Roman" w:cs="Times New Roman"/>
          <w:sz w:val="28"/>
          <w:szCs w:val="28"/>
        </w:rPr>
        <w:t xml:space="preserve">тные размеры рабочей заготовки </w:t>
      </w:r>
      <w:r w:rsidR="00475B27">
        <w:rPr>
          <w:rFonts w:ascii="Times New Roman" w:hAnsi="Times New Roman" w:cs="Times New Roman"/>
          <w:sz w:val="28"/>
          <w:szCs w:val="28"/>
        </w:rPr>
        <w:t>1</w:t>
      </w:r>
      <w:r w:rsidR="00427473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0</w:t>
      </w:r>
      <w:r w:rsidR="00C06F72">
        <w:rPr>
          <w:rFonts w:ascii="Times New Roman" w:hAnsi="Times New Roman" w:cs="Times New Roman"/>
          <w:sz w:val="28"/>
          <w:szCs w:val="28"/>
        </w:rPr>
        <w:t>×</w:t>
      </w:r>
      <w:r w:rsidR="00475B27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0</w:t>
      </w:r>
      <w:r w:rsidR="00C06F72">
        <w:rPr>
          <w:rFonts w:ascii="Times New Roman" w:hAnsi="Times New Roman" w:cs="Times New Roman"/>
          <w:sz w:val="28"/>
          <w:szCs w:val="28"/>
        </w:rPr>
        <w:t>×</w:t>
      </w:r>
      <w:r w:rsidR="00693B40">
        <w:rPr>
          <w:rFonts w:ascii="Times New Roman" w:hAnsi="Times New Roman" w:cs="Times New Roman"/>
          <w:sz w:val="28"/>
          <w:szCs w:val="28"/>
        </w:rPr>
        <w:t>4</w:t>
      </w:r>
      <w:r w:rsidR="00E734CE">
        <w:rPr>
          <w:rFonts w:ascii="Times New Roman" w:hAnsi="Times New Roman" w:cs="Times New Roman"/>
          <w:sz w:val="28"/>
          <w:szCs w:val="28"/>
        </w:rPr>
        <w:t>(6)</w:t>
      </w:r>
      <w:r>
        <w:rPr>
          <w:rFonts w:ascii="Times New Roman" w:hAnsi="Times New Roman" w:cs="Times New Roman"/>
          <w:sz w:val="28"/>
          <w:szCs w:val="28"/>
        </w:rPr>
        <w:t xml:space="preserve"> мм. </w:t>
      </w:r>
    </w:p>
    <w:p w:rsidR="00290DAA" w:rsidRPr="00952DFD" w:rsidRDefault="00290DAA" w:rsidP="00C06F72">
      <w:pPr>
        <w:pStyle w:val="ListParagraph"/>
        <w:numPr>
          <w:ilvl w:val="1"/>
          <w:numId w:val="1"/>
        </w:numPr>
        <w:tabs>
          <w:tab w:val="clear" w:pos="1200"/>
          <w:tab w:val="num" w:pos="0"/>
          <w:tab w:val="left" w:pos="1134"/>
        </w:tabs>
        <w:suppressAutoHyphens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Предельные отклонения на все наружные и внутренние размеры  </w:t>
      </w:r>
      <w:r w:rsidRPr="00952DFD">
        <w:rPr>
          <w:rFonts w:ascii="Times New Roman" w:hAnsi="Times New Roman" w:cs="Times New Roman"/>
          <w:sz w:val="28"/>
          <w:szCs w:val="28"/>
        </w:rPr>
        <w:t xml:space="preserve"> ±</w:t>
      </w:r>
      <w:smartTag w:uri="urn:schemas-microsoft-com:office:smarttags" w:element="metricconverter">
        <w:smartTagPr>
          <w:attr w:name="ProductID" w:val="0.5 мм"/>
        </w:smartTagPr>
        <w:r w:rsidR="00A605C4">
          <w:rPr>
            <w:rFonts w:ascii="Times New Roman" w:hAnsi="Times New Roman" w:cs="Times New Roman"/>
            <w:sz w:val="28"/>
            <w:szCs w:val="28"/>
          </w:rPr>
          <w:t>0.5</w:t>
        </w:r>
        <w:r w:rsidRPr="00952DFD">
          <w:rPr>
            <w:rFonts w:ascii="Times New Roman" w:hAnsi="Times New Roman" w:cs="Times New Roman"/>
            <w:sz w:val="28"/>
            <w:szCs w:val="28"/>
          </w:rPr>
          <w:t xml:space="preserve"> мм</w:t>
        </w:r>
      </w:smartTag>
      <w:r w:rsidRPr="00952DFD">
        <w:rPr>
          <w:rFonts w:ascii="Times New Roman" w:hAnsi="Times New Roman" w:cs="Times New Roman"/>
          <w:sz w:val="28"/>
          <w:szCs w:val="28"/>
        </w:rPr>
        <w:t>.</w:t>
      </w:r>
    </w:p>
    <w:p w:rsidR="00290DAA" w:rsidRDefault="00290DAA" w:rsidP="00C06F72">
      <w:pPr>
        <w:pStyle w:val="ListParagraph"/>
        <w:numPr>
          <w:ilvl w:val="1"/>
          <w:numId w:val="1"/>
        </w:numPr>
        <w:tabs>
          <w:tab w:val="clear" w:pos="1200"/>
          <w:tab w:val="num" w:pos="0"/>
          <w:tab w:val="left" w:pos="1134"/>
        </w:tabs>
        <w:suppressAutoHyphens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5C3F">
        <w:rPr>
          <w:rFonts w:ascii="Times New Roman" w:hAnsi="Times New Roman" w:cs="Times New Roman"/>
          <w:sz w:val="28"/>
          <w:szCs w:val="28"/>
        </w:rPr>
        <w:t>Чисто</w:t>
      </w:r>
      <w:r>
        <w:rPr>
          <w:rFonts w:ascii="Times New Roman" w:hAnsi="Times New Roman" w:cs="Times New Roman"/>
          <w:sz w:val="28"/>
          <w:szCs w:val="28"/>
        </w:rPr>
        <w:t>вую (финишную) обработку изделия</w:t>
      </w:r>
      <w:r w:rsidRPr="00825C3F">
        <w:rPr>
          <w:rFonts w:ascii="Times New Roman" w:hAnsi="Times New Roman" w:cs="Times New Roman"/>
          <w:sz w:val="28"/>
          <w:szCs w:val="28"/>
        </w:rPr>
        <w:t xml:space="preserve">  выполнить шлифовальной</w:t>
      </w:r>
      <w:r w:rsidRPr="00377F38">
        <w:rPr>
          <w:rFonts w:ascii="Times New Roman" w:hAnsi="Times New Roman" w:cs="Times New Roman"/>
          <w:sz w:val="28"/>
          <w:szCs w:val="28"/>
        </w:rPr>
        <w:t xml:space="preserve"> шкуркой средней зернистости на тканевой основе.</w:t>
      </w:r>
    </w:p>
    <w:p w:rsidR="00323585" w:rsidRPr="00427473" w:rsidRDefault="001A62D4" w:rsidP="00C06F72">
      <w:pPr>
        <w:pStyle w:val="ListParagraph"/>
        <w:numPr>
          <w:ilvl w:val="1"/>
          <w:numId w:val="1"/>
        </w:numPr>
        <w:tabs>
          <w:tab w:val="num" w:pos="0"/>
          <w:tab w:val="left" w:pos="1134"/>
        </w:tabs>
        <w:suppressAutoHyphens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t xml:space="preserve"> </w:t>
      </w:r>
      <w:r w:rsidR="00427473" w:rsidRPr="00427473">
        <w:rPr>
          <w:rFonts w:ascii="Times New Roman" w:hAnsi="Times New Roman" w:cs="Times New Roman"/>
          <w:sz w:val="28"/>
          <w:szCs w:val="28"/>
        </w:rPr>
        <w:t>Разработать д</w:t>
      </w:r>
      <w:r w:rsidR="00323585" w:rsidRPr="00427473">
        <w:rPr>
          <w:rFonts w:ascii="Times New Roman" w:hAnsi="Times New Roman" w:cs="Times New Roman"/>
          <w:sz w:val="28"/>
          <w:szCs w:val="28"/>
        </w:rPr>
        <w:t xml:space="preserve">екоративную </w:t>
      </w:r>
      <w:r w:rsidR="00427473" w:rsidRPr="00427473">
        <w:rPr>
          <w:rFonts w:ascii="Times New Roman" w:hAnsi="Times New Roman" w:cs="Times New Roman"/>
          <w:sz w:val="28"/>
          <w:szCs w:val="28"/>
        </w:rPr>
        <w:t>отделку</w:t>
      </w:r>
      <w:r w:rsidR="00323585" w:rsidRPr="0042747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3107F" w:rsidRPr="00C3107F" w:rsidRDefault="00C3107F" w:rsidP="00C3107F">
      <w:pPr>
        <w:ind w:left="480"/>
        <w:rPr>
          <w:sz w:val="28"/>
          <w:szCs w:val="28"/>
        </w:rPr>
      </w:pPr>
    </w:p>
    <w:p w:rsidR="00C3107F" w:rsidRPr="00C3107F" w:rsidRDefault="00C3107F" w:rsidP="00C3107F">
      <w:pPr>
        <w:ind w:left="480"/>
        <w:rPr>
          <w:sz w:val="28"/>
          <w:szCs w:val="28"/>
        </w:rPr>
      </w:pPr>
    </w:p>
    <w:p w:rsidR="00C3107F" w:rsidRPr="00EA0BE0" w:rsidRDefault="00C3107F" w:rsidP="00C3107F">
      <w:pPr>
        <w:numPr>
          <w:ilvl w:val="0"/>
          <w:numId w:val="1"/>
        </w:numPr>
        <w:jc w:val="center"/>
        <w:rPr>
          <w:sz w:val="28"/>
          <w:szCs w:val="28"/>
        </w:rPr>
      </w:pPr>
      <w:r w:rsidRPr="00FA2C6D">
        <w:rPr>
          <w:b/>
          <w:sz w:val="28"/>
          <w:szCs w:val="28"/>
        </w:rPr>
        <w:t>Карта пооперационного контроля</w:t>
      </w:r>
    </w:p>
    <w:p w:rsidR="00C3107F" w:rsidRDefault="00C3107F" w:rsidP="00C3107F">
      <w:pPr>
        <w:ind w:left="120"/>
        <w:rPr>
          <w:b/>
          <w:bCs/>
          <w:sz w:val="28"/>
          <w:szCs w:val="28"/>
          <w:u w:val="single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5103"/>
        <w:gridCol w:w="990"/>
        <w:gridCol w:w="1278"/>
        <w:gridCol w:w="1242"/>
      </w:tblGrid>
      <w:tr w:rsidR="00C3107F" w:rsidRPr="00186749" w:rsidTr="000F33DF">
        <w:tc>
          <w:tcPr>
            <w:tcW w:w="675" w:type="dxa"/>
            <w:vAlign w:val="center"/>
          </w:tcPr>
          <w:p w:rsidR="00C3107F" w:rsidRDefault="00C3107F" w:rsidP="000F33DF">
            <w:pPr>
              <w:jc w:val="center"/>
              <w:rPr>
                <w:b/>
              </w:rPr>
            </w:pPr>
            <w:r w:rsidRPr="00186749">
              <w:rPr>
                <w:b/>
              </w:rPr>
              <w:t>№</w:t>
            </w:r>
          </w:p>
          <w:p w:rsidR="00C3107F" w:rsidRPr="00186749" w:rsidRDefault="00C3107F" w:rsidP="000F33DF">
            <w:pPr>
              <w:jc w:val="center"/>
              <w:rPr>
                <w:b/>
              </w:rPr>
            </w:pPr>
            <w:r>
              <w:rPr>
                <w:b/>
              </w:rPr>
              <w:t>п</w:t>
            </w:r>
            <w:r w:rsidRPr="00186749">
              <w:rPr>
                <w:b/>
              </w:rPr>
              <w:t>/п</w:t>
            </w:r>
          </w:p>
        </w:tc>
        <w:tc>
          <w:tcPr>
            <w:tcW w:w="5103" w:type="dxa"/>
            <w:vAlign w:val="center"/>
          </w:tcPr>
          <w:p w:rsidR="00C3107F" w:rsidRPr="00186749" w:rsidRDefault="00C3107F" w:rsidP="000F33DF">
            <w:pPr>
              <w:jc w:val="center"/>
              <w:rPr>
                <w:b/>
              </w:rPr>
            </w:pPr>
            <w:r w:rsidRPr="00186749">
              <w:rPr>
                <w:b/>
              </w:rPr>
              <w:t>Критерии оценки</w:t>
            </w:r>
          </w:p>
          <w:p w:rsidR="00C3107F" w:rsidRPr="00186749" w:rsidRDefault="00C3107F" w:rsidP="000F33DF">
            <w:pPr>
              <w:jc w:val="center"/>
              <w:rPr>
                <w:b/>
              </w:rPr>
            </w:pPr>
          </w:p>
        </w:tc>
        <w:tc>
          <w:tcPr>
            <w:tcW w:w="990" w:type="dxa"/>
            <w:vAlign w:val="center"/>
          </w:tcPr>
          <w:p w:rsidR="00C3107F" w:rsidRPr="00186749" w:rsidRDefault="00C3107F" w:rsidP="000F33DF">
            <w:pPr>
              <w:jc w:val="center"/>
              <w:rPr>
                <w:b/>
              </w:rPr>
            </w:pPr>
            <w:r>
              <w:rPr>
                <w:b/>
              </w:rPr>
              <w:t>К-</w:t>
            </w:r>
            <w:r w:rsidRPr="00186749">
              <w:rPr>
                <w:b/>
              </w:rPr>
              <w:t>во</w:t>
            </w:r>
          </w:p>
          <w:p w:rsidR="00C3107F" w:rsidRPr="00186749" w:rsidRDefault="00C3107F" w:rsidP="000F33DF">
            <w:pPr>
              <w:jc w:val="center"/>
              <w:rPr>
                <w:b/>
              </w:rPr>
            </w:pPr>
            <w:r w:rsidRPr="00186749">
              <w:rPr>
                <w:b/>
              </w:rPr>
              <w:t>баллов</w:t>
            </w:r>
          </w:p>
        </w:tc>
        <w:tc>
          <w:tcPr>
            <w:tcW w:w="1278" w:type="dxa"/>
            <w:vAlign w:val="center"/>
          </w:tcPr>
          <w:p w:rsidR="00C3107F" w:rsidRPr="00186749" w:rsidRDefault="00C3107F" w:rsidP="000F33DF">
            <w:pPr>
              <w:ind w:right="-108"/>
              <w:jc w:val="center"/>
              <w:rPr>
                <w:b/>
              </w:rPr>
            </w:pPr>
            <w:r>
              <w:rPr>
                <w:b/>
              </w:rPr>
              <w:t>К</w:t>
            </w:r>
            <w:r w:rsidRPr="00186749">
              <w:rPr>
                <w:b/>
              </w:rPr>
              <w:t>-во баллов,</w:t>
            </w:r>
          </w:p>
          <w:p w:rsidR="00C3107F" w:rsidRPr="00186749" w:rsidRDefault="00C3107F" w:rsidP="000F33DF">
            <w:pPr>
              <w:jc w:val="center"/>
              <w:rPr>
                <w:b/>
              </w:rPr>
            </w:pPr>
            <w:r w:rsidRPr="00186749">
              <w:rPr>
                <w:b/>
              </w:rPr>
              <w:t>выстав-ленных членами жюри</w:t>
            </w:r>
          </w:p>
        </w:tc>
        <w:tc>
          <w:tcPr>
            <w:tcW w:w="1242" w:type="dxa"/>
            <w:vAlign w:val="center"/>
          </w:tcPr>
          <w:p w:rsidR="00C3107F" w:rsidRPr="00186749" w:rsidRDefault="00C3107F" w:rsidP="000F33DF">
            <w:pPr>
              <w:ind w:left="-108" w:right="-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Номер участни</w:t>
            </w:r>
            <w:r w:rsidRPr="00186749">
              <w:rPr>
                <w:b/>
                <w:bCs/>
              </w:rPr>
              <w:t>ка</w:t>
            </w:r>
          </w:p>
        </w:tc>
      </w:tr>
      <w:tr w:rsidR="00C3107F" w:rsidRPr="00186749" w:rsidTr="000F33DF">
        <w:tc>
          <w:tcPr>
            <w:tcW w:w="675" w:type="dxa"/>
          </w:tcPr>
          <w:p w:rsidR="00C3107F" w:rsidRPr="00186749" w:rsidRDefault="00C3107F" w:rsidP="000F33DF">
            <w:r>
              <w:t>1.</w:t>
            </w:r>
          </w:p>
        </w:tc>
        <w:tc>
          <w:tcPr>
            <w:tcW w:w="5103" w:type="dxa"/>
          </w:tcPr>
          <w:p w:rsidR="00C3107F" w:rsidRPr="00186749" w:rsidRDefault="00C3107F" w:rsidP="000F33DF">
            <w:r>
              <w:t xml:space="preserve">Наличие рабочей формы (халат, головной </w:t>
            </w:r>
            <w:r w:rsidRPr="00186749">
              <w:t>убор)</w:t>
            </w:r>
          </w:p>
        </w:tc>
        <w:tc>
          <w:tcPr>
            <w:tcW w:w="990" w:type="dxa"/>
            <w:vAlign w:val="center"/>
          </w:tcPr>
          <w:p w:rsidR="00C3107F" w:rsidRPr="00186749" w:rsidRDefault="00C3107F" w:rsidP="000F33DF">
            <w:pPr>
              <w:jc w:val="center"/>
              <w:rPr>
                <w:b/>
              </w:rPr>
            </w:pPr>
            <w:r w:rsidRPr="00186749">
              <w:rPr>
                <w:b/>
              </w:rPr>
              <w:t>1</w:t>
            </w:r>
          </w:p>
        </w:tc>
        <w:tc>
          <w:tcPr>
            <w:tcW w:w="1278" w:type="dxa"/>
            <w:vMerge w:val="restart"/>
          </w:tcPr>
          <w:p w:rsidR="00C3107F" w:rsidRPr="00186749" w:rsidRDefault="00C3107F" w:rsidP="000F33DF">
            <w:pPr>
              <w:jc w:val="center"/>
            </w:pPr>
          </w:p>
        </w:tc>
        <w:tc>
          <w:tcPr>
            <w:tcW w:w="1242" w:type="dxa"/>
            <w:vMerge w:val="restart"/>
          </w:tcPr>
          <w:p w:rsidR="00C3107F" w:rsidRDefault="00C3107F" w:rsidP="000F33DF"/>
          <w:p w:rsidR="00C3107F" w:rsidRDefault="00C3107F" w:rsidP="000F33DF"/>
          <w:p w:rsidR="00C3107F" w:rsidRDefault="00C3107F" w:rsidP="000F33DF"/>
          <w:p w:rsidR="00C3107F" w:rsidRDefault="00C3107F" w:rsidP="000F33DF"/>
          <w:p w:rsidR="00C3107F" w:rsidRDefault="00C3107F" w:rsidP="000F33DF"/>
          <w:p w:rsidR="00C3107F" w:rsidRDefault="00C3107F" w:rsidP="000F33DF"/>
          <w:p w:rsidR="00C3107F" w:rsidRPr="00186749" w:rsidRDefault="00C3107F" w:rsidP="000F33DF"/>
        </w:tc>
      </w:tr>
      <w:tr w:rsidR="00C3107F" w:rsidRPr="00186749" w:rsidTr="000F33DF">
        <w:tc>
          <w:tcPr>
            <w:tcW w:w="675" w:type="dxa"/>
          </w:tcPr>
          <w:p w:rsidR="00C3107F" w:rsidRPr="00186749" w:rsidRDefault="00C3107F" w:rsidP="000F33DF">
            <w:r w:rsidRPr="00186749">
              <w:t>2.</w:t>
            </w:r>
          </w:p>
        </w:tc>
        <w:tc>
          <w:tcPr>
            <w:tcW w:w="5103" w:type="dxa"/>
          </w:tcPr>
          <w:p w:rsidR="00C3107F" w:rsidRPr="00186749" w:rsidRDefault="00C3107F" w:rsidP="000F33DF">
            <w:r w:rsidRPr="00186749">
              <w:t xml:space="preserve">Соблюдение правил </w:t>
            </w:r>
            <w:r>
              <w:t>безопасной работы</w:t>
            </w:r>
          </w:p>
        </w:tc>
        <w:tc>
          <w:tcPr>
            <w:tcW w:w="990" w:type="dxa"/>
            <w:vAlign w:val="center"/>
          </w:tcPr>
          <w:p w:rsidR="00C3107F" w:rsidRPr="00186749" w:rsidRDefault="00C3107F" w:rsidP="000F33DF">
            <w:pPr>
              <w:jc w:val="center"/>
              <w:rPr>
                <w:b/>
              </w:rPr>
            </w:pPr>
            <w:r w:rsidRPr="00186749">
              <w:rPr>
                <w:b/>
              </w:rPr>
              <w:t>1</w:t>
            </w:r>
          </w:p>
        </w:tc>
        <w:tc>
          <w:tcPr>
            <w:tcW w:w="1278" w:type="dxa"/>
            <w:vMerge/>
          </w:tcPr>
          <w:p w:rsidR="00C3107F" w:rsidRPr="00186749" w:rsidRDefault="00C3107F" w:rsidP="000F33DF"/>
        </w:tc>
        <w:tc>
          <w:tcPr>
            <w:tcW w:w="1242" w:type="dxa"/>
            <w:vMerge/>
          </w:tcPr>
          <w:p w:rsidR="00C3107F" w:rsidRPr="00186749" w:rsidRDefault="00C3107F" w:rsidP="000F33DF"/>
        </w:tc>
      </w:tr>
      <w:tr w:rsidR="00C3107F" w:rsidRPr="00186749" w:rsidTr="000F33DF">
        <w:tc>
          <w:tcPr>
            <w:tcW w:w="675" w:type="dxa"/>
          </w:tcPr>
          <w:p w:rsidR="00C3107F" w:rsidRPr="00186749" w:rsidRDefault="00C3107F" w:rsidP="000F33DF">
            <w:r>
              <w:t>3</w:t>
            </w:r>
            <w:r w:rsidRPr="00186749">
              <w:t>.</w:t>
            </w:r>
          </w:p>
        </w:tc>
        <w:tc>
          <w:tcPr>
            <w:tcW w:w="5103" w:type="dxa"/>
          </w:tcPr>
          <w:p w:rsidR="00C3107F" w:rsidRPr="00186749" w:rsidRDefault="00C3107F" w:rsidP="000F33DF">
            <w:r w:rsidRPr="00186749">
              <w:t xml:space="preserve">Соблюдение порядка на рабочем месте. </w:t>
            </w:r>
          </w:p>
          <w:p w:rsidR="00C3107F" w:rsidRPr="00186749" w:rsidRDefault="00C3107F" w:rsidP="000F33DF">
            <w:r w:rsidRPr="00186749">
              <w:t>Культура труда</w:t>
            </w:r>
          </w:p>
        </w:tc>
        <w:tc>
          <w:tcPr>
            <w:tcW w:w="990" w:type="dxa"/>
            <w:vAlign w:val="center"/>
          </w:tcPr>
          <w:p w:rsidR="00C3107F" w:rsidRPr="00186749" w:rsidRDefault="00C3107F" w:rsidP="000F33DF">
            <w:pPr>
              <w:jc w:val="center"/>
              <w:rPr>
                <w:b/>
              </w:rPr>
            </w:pPr>
            <w:r w:rsidRPr="00186749">
              <w:rPr>
                <w:b/>
              </w:rPr>
              <w:t>1</w:t>
            </w:r>
          </w:p>
        </w:tc>
        <w:tc>
          <w:tcPr>
            <w:tcW w:w="1278" w:type="dxa"/>
            <w:vMerge/>
          </w:tcPr>
          <w:p w:rsidR="00C3107F" w:rsidRPr="00186749" w:rsidRDefault="00C3107F" w:rsidP="000F33DF"/>
        </w:tc>
        <w:tc>
          <w:tcPr>
            <w:tcW w:w="1242" w:type="dxa"/>
            <w:vMerge/>
          </w:tcPr>
          <w:p w:rsidR="00C3107F" w:rsidRPr="00186749" w:rsidRDefault="00C3107F" w:rsidP="000F33DF"/>
        </w:tc>
      </w:tr>
      <w:tr w:rsidR="00C3107F" w:rsidRPr="00186749" w:rsidTr="000F33DF">
        <w:tc>
          <w:tcPr>
            <w:tcW w:w="675" w:type="dxa"/>
          </w:tcPr>
          <w:p w:rsidR="00C3107F" w:rsidRPr="00186749" w:rsidRDefault="00C3107F" w:rsidP="000F33DF">
            <w:r>
              <w:t>5</w:t>
            </w:r>
            <w:r w:rsidRPr="00186749">
              <w:t>.</w:t>
            </w:r>
          </w:p>
        </w:tc>
        <w:tc>
          <w:tcPr>
            <w:tcW w:w="5103" w:type="dxa"/>
          </w:tcPr>
          <w:p w:rsidR="00C3107F" w:rsidRPr="00186749" w:rsidRDefault="00C3107F" w:rsidP="000F33DF">
            <w:r w:rsidRPr="00186749">
              <w:t>Технология изготовления изделия:</w:t>
            </w:r>
            <w:r>
              <w:t xml:space="preserve">              </w:t>
            </w:r>
          </w:p>
          <w:p w:rsidR="00C3107F" w:rsidRPr="00186749" w:rsidRDefault="00C3107F" w:rsidP="000F33DF">
            <w:r>
              <w:t>- разметка заготовки</w:t>
            </w:r>
            <w:r w:rsidRPr="00186749">
              <w:t xml:space="preserve"> в соответствие с </w:t>
            </w:r>
            <w:r>
              <w:t xml:space="preserve">        </w:t>
            </w:r>
          </w:p>
          <w:p w:rsidR="00C3107F" w:rsidRPr="00186749" w:rsidRDefault="00C3107F" w:rsidP="000F33DF">
            <w:r>
              <w:t xml:space="preserve">  </w:t>
            </w:r>
            <w:r w:rsidRPr="00186749">
              <w:t>чертежом;</w:t>
            </w:r>
          </w:p>
          <w:p w:rsidR="00C3107F" w:rsidRPr="00186749" w:rsidRDefault="00C3107F" w:rsidP="000F33DF">
            <w:r w:rsidRPr="00186749">
              <w:t xml:space="preserve">- технологическая последовательность </w:t>
            </w:r>
          </w:p>
          <w:p w:rsidR="00C3107F" w:rsidRPr="00186749" w:rsidRDefault="00C3107F" w:rsidP="000F33DF">
            <w:r>
              <w:t xml:space="preserve">- разметка и изготовление ключа по наружному контуру;            </w:t>
            </w:r>
          </w:p>
          <w:p w:rsidR="00C3107F" w:rsidRDefault="00C3107F" w:rsidP="000F33DF">
            <w:r w:rsidRPr="00186749">
              <w:t xml:space="preserve">- точность </w:t>
            </w:r>
            <w:r>
              <w:t xml:space="preserve">изготовления рабочей поверхности ключа в </w:t>
            </w:r>
            <w:r w:rsidRPr="00186749">
              <w:t>соответствии с чертежом;</w:t>
            </w:r>
          </w:p>
          <w:p w:rsidR="00C3107F" w:rsidRDefault="00C3107F" w:rsidP="000F33DF">
            <w:r>
              <w:t xml:space="preserve">- </w:t>
            </w:r>
            <w:r w:rsidRPr="00186749">
              <w:t xml:space="preserve">точность </w:t>
            </w:r>
            <w:r>
              <w:t xml:space="preserve">изготовления фасок и скруглений элементов в соответствии с </w:t>
            </w:r>
            <w:r w:rsidRPr="00186749">
              <w:t>чертежом;</w:t>
            </w:r>
          </w:p>
          <w:p w:rsidR="00C3107F" w:rsidRPr="00186749" w:rsidRDefault="00C3107F" w:rsidP="000F33DF">
            <w:r w:rsidRPr="00186749">
              <w:t xml:space="preserve">- качество и чистовая </w:t>
            </w:r>
            <w:r>
              <w:t xml:space="preserve"> (финишная) обработка ключа для детского конструктора.</w:t>
            </w:r>
          </w:p>
        </w:tc>
        <w:tc>
          <w:tcPr>
            <w:tcW w:w="990" w:type="dxa"/>
          </w:tcPr>
          <w:p w:rsidR="00C3107F" w:rsidRDefault="00C3107F" w:rsidP="000F33DF">
            <w:pPr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  <w:p w:rsidR="00C3107F" w:rsidRDefault="00C3107F" w:rsidP="000F33DF">
            <w:pPr>
              <w:jc w:val="center"/>
              <w:rPr>
                <w:b/>
              </w:rPr>
            </w:pPr>
            <w:r>
              <w:rPr>
                <w:b/>
              </w:rPr>
              <w:t>(5)</w:t>
            </w:r>
          </w:p>
          <w:p w:rsidR="00C3107F" w:rsidRDefault="00C3107F" w:rsidP="000F33DF">
            <w:pPr>
              <w:jc w:val="center"/>
              <w:rPr>
                <w:b/>
              </w:rPr>
            </w:pPr>
          </w:p>
          <w:p w:rsidR="00C3107F" w:rsidRDefault="00C3107F" w:rsidP="000F33DF">
            <w:pPr>
              <w:jc w:val="center"/>
              <w:rPr>
                <w:b/>
              </w:rPr>
            </w:pPr>
            <w:r>
              <w:rPr>
                <w:b/>
              </w:rPr>
              <w:t xml:space="preserve">(5) </w:t>
            </w:r>
          </w:p>
          <w:p w:rsidR="00C3107F" w:rsidRDefault="00C3107F" w:rsidP="000F33DF">
            <w:pPr>
              <w:jc w:val="center"/>
              <w:rPr>
                <w:b/>
              </w:rPr>
            </w:pPr>
          </w:p>
          <w:p w:rsidR="00C3107F" w:rsidRDefault="00C3107F" w:rsidP="000F33DF">
            <w:pPr>
              <w:jc w:val="center"/>
              <w:rPr>
                <w:b/>
              </w:rPr>
            </w:pPr>
            <w:r>
              <w:rPr>
                <w:b/>
              </w:rPr>
              <w:t>(5)</w:t>
            </w:r>
          </w:p>
          <w:p w:rsidR="00C3107F" w:rsidRDefault="00C3107F" w:rsidP="000F33DF">
            <w:pPr>
              <w:jc w:val="center"/>
              <w:rPr>
                <w:b/>
              </w:rPr>
            </w:pPr>
          </w:p>
          <w:p w:rsidR="00C3107F" w:rsidRDefault="00C3107F" w:rsidP="000F33DF">
            <w:pPr>
              <w:jc w:val="center"/>
              <w:rPr>
                <w:b/>
              </w:rPr>
            </w:pPr>
            <w:r>
              <w:rPr>
                <w:b/>
              </w:rPr>
              <w:t xml:space="preserve"> (5) </w:t>
            </w:r>
          </w:p>
          <w:p w:rsidR="00C3107F" w:rsidRDefault="00C3107F" w:rsidP="000F33DF">
            <w:pPr>
              <w:jc w:val="center"/>
              <w:rPr>
                <w:b/>
              </w:rPr>
            </w:pPr>
          </w:p>
          <w:p w:rsidR="00C3107F" w:rsidRDefault="00C3107F" w:rsidP="000F33DF">
            <w:pPr>
              <w:jc w:val="center"/>
              <w:rPr>
                <w:b/>
              </w:rPr>
            </w:pPr>
            <w:r>
              <w:rPr>
                <w:b/>
              </w:rPr>
              <w:t xml:space="preserve">(5) </w:t>
            </w:r>
          </w:p>
          <w:p w:rsidR="00C3107F" w:rsidRDefault="00C3107F" w:rsidP="000F33DF">
            <w:pPr>
              <w:jc w:val="center"/>
              <w:rPr>
                <w:b/>
              </w:rPr>
            </w:pPr>
          </w:p>
          <w:p w:rsidR="00C3107F" w:rsidRPr="00186749" w:rsidRDefault="00C3107F" w:rsidP="000F33DF">
            <w:pPr>
              <w:jc w:val="center"/>
              <w:rPr>
                <w:b/>
              </w:rPr>
            </w:pPr>
            <w:r>
              <w:rPr>
                <w:b/>
              </w:rPr>
              <w:t>(5)</w:t>
            </w:r>
          </w:p>
        </w:tc>
        <w:tc>
          <w:tcPr>
            <w:tcW w:w="1278" w:type="dxa"/>
            <w:vMerge/>
          </w:tcPr>
          <w:p w:rsidR="00C3107F" w:rsidRPr="00186749" w:rsidRDefault="00C3107F" w:rsidP="000F33DF"/>
        </w:tc>
        <w:tc>
          <w:tcPr>
            <w:tcW w:w="1242" w:type="dxa"/>
            <w:vMerge/>
          </w:tcPr>
          <w:p w:rsidR="00C3107F" w:rsidRPr="00186749" w:rsidRDefault="00C3107F" w:rsidP="000F33DF"/>
        </w:tc>
      </w:tr>
      <w:tr w:rsidR="00C3107F" w:rsidRPr="00186749" w:rsidTr="000F33DF">
        <w:tc>
          <w:tcPr>
            <w:tcW w:w="675" w:type="dxa"/>
          </w:tcPr>
          <w:p w:rsidR="00C3107F" w:rsidRPr="00186749" w:rsidRDefault="00C3107F" w:rsidP="000F33DF">
            <w:r w:rsidRPr="00186749">
              <w:t>6.</w:t>
            </w:r>
          </w:p>
        </w:tc>
        <w:tc>
          <w:tcPr>
            <w:tcW w:w="5103" w:type="dxa"/>
          </w:tcPr>
          <w:p w:rsidR="00C3107F" w:rsidRPr="00186749" w:rsidRDefault="00C3107F" w:rsidP="000F33DF">
            <w:pPr>
              <w:spacing w:line="360" w:lineRule="auto"/>
            </w:pPr>
            <w:r>
              <w:t>Декоративная отделка готового изделия.</w:t>
            </w:r>
          </w:p>
        </w:tc>
        <w:tc>
          <w:tcPr>
            <w:tcW w:w="990" w:type="dxa"/>
          </w:tcPr>
          <w:p w:rsidR="00C3107F" w:rsidRPr="00186749" w:rsidRDefault="00C3107F" w:rsidP="000F33DF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78" w:type="dxa"/>
            <w:vMerge/>
          </w:tcPr>
          <w:p w:rsidR="00C3107F" w:rsidRPr="00186749" w:rsidRDefault="00C3107F" w:rsidP="000F33DF"/>
        </w:tc>
        <w:tc>
          <w:tcPr>
            <w:tcW w:w="1242" w:type="dxa"/>
            <w:vMerge/>
          </w:tcPr>
          <w:p w:rsidR="00C3107F" w:rsidRPr="00186749" w:rsidRDefault="00C3107F" w:rsidP="000F33DF"/>
        </w:tc>
      </w:tr>
      <w:tr w:rsidR="00C3107F" w:rsidRPr="00186749" w:rsidTr="000F33DF">
        <w:tc>
          <w:tcPr>
            <w:tcW w:w="675" w:type="dxa"/>
          </w:tcPr>
          <w:p w:rsidR="00C3107F" w:rsidRPr="00186749" w:rsidRDefault="00C3107F" w:rsidP="000F33DF">
            <w:r>
              <w:t>7.</w:t>
            </w:r>
          </w:p>
        </w:tc>
        <w:tc>
          <w:tcPr>
            <w:tcW w:w="5103" w:type="dxa"/>
          </w:tcPr>
          <w:p w:rsidR="00C3107F" w:rsidRPr="00186749" w:rsidRDefault="00C3107F" w:rsidP="000F33DF">
            <w:r w:rsidRPr="00186749">
              <w:t>Уборка рабочего места</w:t>
            </w:r>
          </w:p>
        </w:tc>
        <w:tc>
          <w:tcPr>
            <w:tcW w:w="990" w:type="dxa"/>
          </w:tcPr>
          <w:p w:rsidR="00C3107F" w:rsidRPr="00186749" w:rsidRDefault="00C3107F" w:rsidP="000F33DF">
            <w:pPr>
              <w:jc w:val="center"/>
              <w:rPr>
                <w:b/>
              </w:rPr>
            </w:pPr>
            <w:r w:rsidRPr="00186749">
              <w:rPr>
                <w:b/>
              </w:rPr>
              <w:t>1</w:t>
            </w:r>
          </w:p>
        </w:tc>
        <w:tc>
          <w:tcPr>
            <w:tcW w:w="1278" w:type="dxa"/>
            <w:vMerge/>
          </w:tcPr>
          <w:p w:rsidR="00C3107F" w:rsidRPr="00186749" w:rsidRDefault="00C3107F" w:rsidP="000F33DF"/>
        </w:tc>
        <w:tc>
          <w:tcPr>
            <w:tcW w:w="1242" w:type="dxa"/>
            <w:vMerge/>
          </w:tcPr>
          <w:p w:rsidR="00C3107F" w:rsidRPr="00186749" w:rsidRDefault="00C3107F" w:rsidP="000F33DF"/>
        </w:tc>
      </w:tr>
      <w:tr w:rsidR="00C3107F" w:rsidRPr="00186749" w:rsidTr="000F33DF">
        <w:tc>
          <w:tcPr>
            <w:tcW w:w="675" w:type="dxa"/>
          </w:tcPr>
          <w:p w:rsidR="00C3107F" w:rsidRPr="00186749" w:rsidRDefault="00C3107F" w:rsidP="000F33DF">
            <w:r>
              <w:t>8.</w:t>
            </w:r>
          </w:p>
        </w:tc>
        <w:tc>
          <w:tcPr>
            <w:tcW w:w="5103" w:type="dxa"/>
          </w:tcPr>
          <w:p w:rsidR="00C3107F" w:rsidRPr="00186749" w:rsidRDefault="00C3107F" w:rsidP="000F33DF">
            <w:r>
              <w:t>Время изготовления – 2,5 ч. (15</w:t>
            </w:r>
            <w:r w:rsidRPr="00186749">
              <w:t>0 мин</w:t>
            </w:r>
            <w:r>
              <w:t>)</w:t>
            </w:r>
            <w:r w:rsidRPr="00186749">
              <w:t>.</w:t>
            </w:r>
          </w:p>
          <w:p w:rsidR="00C3107F" w:rsidRPr="00A87492" w:rsidRDefault="00C3107F" w:rsidP="000F33DF">
            <w:r w:rsidRPr="00A87492">
              <w:t>(с двумя перерывами  по 10 мин.)</w:t>
            </w:r>
          </w:p>
        </w:tc>
        <w:tc>
          <w:tcPr>
            <w:tcW w:w="990" w:type="dxa"/>
          </w:tcPr>
          <w:p w:rsidR="00C3107F" w:rsidRPr="00186749" w:rsidRDefault="00C3107F" w:rsidP="000F33DF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78" w:type="dxa"/>
            <w:vMerge/>
          </w:tcPr>
          <w:p w:rsidR="00C3107F" w:rsidRPr="00186749" w:rsidRDefault="00C3107F" w:rsidP="000F33DF"/>
        </w:tc>
        <w:tc>
          <w:tcPr>
            <w:tcW w:w="1242" w:type="dxa"/>
            <w:vMerge/>
          </w:tcPr>
          <w:p w:rsidR="00C3107F" w:rsidRPr="00186749" w:rsidRDefault="00C3107F" w:rsidP="000F33DF"/>
        </w:tc>
      </w:tr>
      <w:tr w:rsidR="00C3107F" w:rsidRPr="00186749" w:rsidTr="000F33DF">
        <w:tc>
          <w:tcPr>
            <w:tcW w:w="675" w:type="dxa"/>
          </w:tcPr>
          <w:p w:rsidR="00C3107F" w:rsidRPr="00186749" w:rsidRDefault="00C3107F" w:rsidP="000F33DF"/>
        </w:tc>
        <w:tc>
          <w:tcPr>
            <w:tcW w:w="5103" w:type="dxa"/>
          </w:tcPr>
          <w:p w:rsidR="00C3107F" w:rsidRPr="00186749" w:rsidRDefault="00C3107F" w:rsidP="000F33DF">
            <w:r w:rsidRPr="00186749">
              <w:t>Итого:</w:t>
            </w:r>
          </w:p>
        </w:tc>
        <w:tc>
          <w:tcPr>
            <w:tcW w:w="990" w:type="dxa"/>
          </w:tcPr>
          <w:p w:rsidR="00C3107F" w:rsidRPr="00186749" w:rsidRDefault="00C3107F" w:rsidP="000F33DF">
            <w:pPr>
              <w:jc w:val="center"/>
              <w:rPr>
                <w:b/>
              </w:rPr>
            </w:pPr>
            <w:r w:rsidRPr="00186749">
              <w:rPr>
                <w:b/>
              </w:rPr>
              <w:t>40</w:t>
            </w:r>
          </w:p>
        </w:tc>
        <w:tc>
          <w:tcPr>
            <w:tcW w:w="1278" w:type="dxa"/>
          </w:tcPr>
          <w:p w:rsidR="00C3107F" w:rsidRPr="00186749" w:rsidRDefault="00C3107F" w:rsidP="000F33DF"/>
        </w:tc>
        <w:tc>
          <w:tcPr>
            <w:tcW w:w="1242" w:type="dxa"/>
          </w:tcPr>
          <w:p w:rsidR="00C3107F" w:rsidRPr="00186749" w:rsidRDefault="00C3107F" w:rsidP="000F33DF"/>
        </w:tc>
      </w:tr>
    </w:tbl>
    <w:p w:rsidR="00E734CE" w:rsidRDefault="00E734CE" w:rsidP="00E734CE">
      <w:pPr>
        <w:pStyle w:val="ListParagraph"/>
        <w:tabs>
          <w:tab w:val="left" w:pos="180"/>
        </w:tabs>
        <w:suppressAutoHyphens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E734CE"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D4C11" w:rsidRDefault="009D4C11" w:rsidP="007D024C">
      <w:r>
        <w:separator/>
      </w:r>
    </w:p>
  </w:endnote>
  <w:endnote w:type="continuationSeparator" w:id="1">
    <w:p w:rsidR="009D4C11" w:rsidRDefault="009D4C11" w:rsidP="007D02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024C" w:rsidRDefault="007D024C">
    <w:pPr>
      <w:pStyle w:val="a7"/>
      <w:jc w:val="center"/>
    </w:pPr>
    <w:fldSimple w:instr=" PAGE   \* MERGEFORMAT ">
      <w:r w:rsidR="00645B6E">
        <w:rPr>
          <w:noProof/>
        </w:rPr>
        <w:t>1</w:t>
      </w:r>
    </w:fldSimple>
  </w:p>
  <w:p w:rsidR="007D024C" w:rsidRDefault="007D024C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D4C11" w:rsidRDefault="009D4C11" w:rsidP="007D024C">
      <w:r>
        <w:separator/>
      </w:r>
    </w:p>
  </w:footnote>
  <w:footnote w:type="continuationSeparator" w:id="1">
    <w:p w:rsidR="009D4C11" w:rsidRDefault="009D4C11" w:rsidP="007D024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6C7265"/>
    <w:multiLevelType w:val="hybridMultilevel"/>
    <w:tmpl w:val="C268BA7E"/>
    <w:lvl w:ilvl="0" w:tplc="4C76CFA6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cs="Times New Roman"/>
        <w:i w:val="0"/>
      </w:rPr>
    </w:lvl>
    <w:lvl w:ilvl="1" w:tplc="233ABEEA">
      <w:start w:val="1"/>
      <w:numFmt w:val="decimal"/>
      <w:lvlText w:val="%2."/>
      <w:lvlJc w:val="left"/>
      <w:pPr>
        <w:tabs>
          <w:tab w:val="num" w:pos="1200"/>
        </w:tabs>
        <w:ind w:left="120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5F237D96"/>
    <w:multiLevelType w:val="multilevel"/>
    <w:tmpl w:val="89283506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9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31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6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8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7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90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02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1760" w:hanging="2160"/>
      </w:pPr>
      <w:rPr>
        <w:rFonts w:cs="Times New Roman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B3EAD"/>
    <w:rsid w:val="00012754"/>
    <w:rsid w:val="00064DE2"/>
    <w:rsid w:val="000868A3"/>
    <w:rsid w:val="0009749D"/>
    <w:rsid w:val="000B6537"/>
    <w:rsid w:val="000E705D"/>
    <w:rsid w:val="000F33DF"/>
    <w:rsid w:val="001268EA"/>
    <w:rsid w:val="001A62D4"/>
    <w:rsid w:val="00215163"/>
    <w:rsid w:val="0025374A"/>
    <w:rsid w:val="00290612"/>
    <w:rsid w:val="00290DAA"/>
    <w:rsid w:val="003036A0"/>
    <w:rsid w:val="00323585"/>
    <w:rsid w:val="0039007C"/>
    <w:rsid w:val="003D0414"/>
    <w:rsid w:val="003D1DA7"/>
    <w:rsid w:val="003D3DF3"/>
    <w:rsid w:val="00427473"/>
    <w:rsid w:val="00432807"/>
    <w:rsid w:val="0044329B"/>
    <w:rsid w:val="00475B27"/>
    <w:rsid w:val="004A0877"/>
    <w:rsid w:val="004B4A06"/>
    <w:rsid w:val="00594741"/>
    <w:rsid w:val="005C2A6A"/>
    <w:rsid w:val="005D560F"/>
    <w:rsid w:val="005D5E84"/>
    <w:rsid w:val="00645B6E"/>
    <w:rsid w:val="00646B0D"/>
    <w:rsid w:val="00693B40"/>
    <w:rsid w:val="006B3EAD"/>
    <w:rsid w:val="007D024C"/>
    <w:rsid w:val="00846AED"/>
    <w:rsid w:val="00894C06"/>
    <w:rsid w:val="00907859"/>
    <w:rsid w:val="009422D7"/>
    <w:rsid w:val="00960496"/>
    <w:rsid w:val="009C4231"/>
    <w:rsid w:val="009C53A2"/>
    <w:rsid w:val="009D4C11"/>
    <w:rsid w:val="00A274CB"/>
    <w:rsid w:val="00A51A72"/>
    <w:rsid w:val="00A605C4"/>
    <w:rsid w:val="00A72EA7"/>
    <w:rsid w:val="00A83B0B"/>
    <w:rsid w:val="00AD4C7A"/>
    <w:rsid w:val="00B727FA"/>
    <w:rsid w:val="00BD6684"/>
    <w:rsid w:val="00BE5C58"/>
    <w:rsid w:val="00C06F72"/>
    <w:rsid w:val="00C161B4"/>
    <w:rsid w:val="00C3107F"/>
    <w:rsid w:val="00C64A74"/>
    <w:rsid w:val="00CC1232"/>
    <w:rsid w:val="00D03560"/>
    <w:rsid w:val="00D44916"/>
    <w:rsid w:val="00D51B60"/>
    <w:rsid w:val="00E03AF8"/>
    <w:rsid w:val="00E64917"/>
    <w:rsid w:val="00E734CE"/>
    <w:rsid w:val="00EE11F1"/>
    <w:rsid w:val="00EE538F"/>
    <w:rsid w:val="00F40E04"/>
    <w:rsid w:val="00F42027"/>
    <w:rsid w:val="00F53131"/>
    <w:rsid w:val="00F6393E"/>
    <w:rsid w:val="00FF3C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ListParagraph">
    <w:name w:val="List Paragraph"/>
    <w:basedOn w:val="a"/>
    <w:rsid w:val="00290DAA"/>
    <w:pPr>
      <w:spacing w:line="276" w:lineRule="auto"/>
      <w:ind w:left="720" w:firstLine="709"/>
    </w:pPr>
    <w:rPr>
      <w:rFonts w:ascii="Calibri" w:hAnsi="Calibri" w:cs="Calibri"/>
      <w:sz w:val="22"/>
      <w:szCs w:val="22"/>
      <w:lang w:eastAsia="en-US"/>
    </w:rPr>
  </w:style>
  <w:style w:type="paragraph" w:styleId="a3">
    <w:name w:val="Normal (Web)"/>
    <w:basedOn w:val="a"/>
    <w:uiPriority w:val="99"/>
    <w:unhideWhenUsed/>
    <w:rsid w:val="00012754"/>
    <w:pPr>
      <w:spacing w:before="100" w:beforeAutospacing="1" w:after="100" w:afterAutospacing="1"/>
    </w:pPr>
  </w:style>
  <w:style w:type="table" w:styleId="a4">
    <w:name w:val="Table Grid"/>
    <w:basedOn w:val="a1"/>
    <w:rsid w:val="0001275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rsid w:val="007D024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7D024C"/>
    <w:rPr>
      <w:sz w:val="24"/>
      <w:szCs w:val="24"/>
    </w:rPr>
  </w:style>
  <w:style w:type="paragraph" w:styleId="a7">
    <w:name w:val="footer"/>
    <w:basedOn w:val="a"/>
    <w:link w:val="a8"/>
    <w:uiPriority w:val="99"/>
    <w:rsid w:val="007D024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7D024C"/>
    <w:rPr>
      <w:sz w:val="24"/>
      <w:szCs w:val="24"/>
    </w:rPr>
  </w:style>
  <w:style w:type="paragraph" w:styleId="a9">
    <w:name w:val="Balloon Text"/>
    <w:basedOn w:val="a"/>
    <w:link w:val="aa"/>
    <w:rsid w:val="00EE11F1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link w:val="a9"/>
    <w:rsid w:val="00EE11F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264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</vt:lpstr>
    </vt:vector>
  </TitlesOfParts>
  <Company/>
  <LinksUpToDate>false</LinksUpToDate>
  <CharactersWithSpaces>1766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Пайвины</dc:creator>
  <cp:lastModifiedBy>Игорь</cp:lastModifiedBy>
  <cp:revision>2</cp:revision>
  <cp:lastPrinted>2019-10-31T13:41:00Z</cp:lastPrinted>
  <dcterms:created xsi:type="dcterms:W3CDTF">2019-11-01T16:33:00Z</dcterms:created>
  <dcterms:modified xsi:type="dcterms:W3CDTF">2019-11-01T16:33:00Z</dcterms:modified>
</cp:coreProperties>
</file>